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A2" w:rsidRPr="003A2F0A" w:rsidRDefault="000622AA" w:rsidP="001E3285">
      <w:pPr>
        <w:spacing w:after="0" w:line="240" w:lineRule="auto"/>
        <w:ind w:left="-284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3A2F0A">
        <w:rPr>
          <w:rFonts w:ascii="Segoe UI" w:hAnsi="Segoe UI" w:cs="Segoe UI"/>
          <w:b/>
          <w:noProof/>
          <w:color w:val="0070C0"/>
          <w:sz w:val="24"/>
          <w:szCs w:val="24"/>
          <w:lang w:eastAsia="pl-PL"/>
        </w:rPr>
        <w:drawing>
          <wp:inline distT="0" distB="0" distL="0" distR="0">
            <wp:extent cx="4476902" cy="1024128"/>
            <wp:effectExtent l="0" t="0" r="0" b="0"/>
            <wp:docPr id="1" name="Obraz 1" descr="C:\Users\Maria Kaczmarczyk\Desktop\Logotypy 2020\rcps_łódzkie_her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Kaczmarczyk\Desktop\Logotypy 2020\rcps_łódzkie_herb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49" cy="10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A2" w:rsidRPr="003A2F0A" w:rsidRDefault="00CE2DA2" w:rsidP="006422A4">
      <w:pPr>
        <w:spacing w:after="0" w:line="240" w:lineRule="auto"/>
        <w:rPr>
          <w:rFonts w:ascii="Segoe UI" w:hAnsi="Segoe UI" w:cs="Segoe UI"/>
          <w:b/>
        </w:rPr>
      </w:pPr>
    </w:p>
    <w:p w:rsidR="000622AA" w:rsidRDefault="00803BEC" w:rsidP="00952787">
      <w:pPr>
        <w:spacing w:after="0" w:line="240" w:lineRule="auto"/>
        <w:ind w:left="420"/>
        <w:jc w:val="center"/>
        <w:rPr>
          <w:rFonts w:ascii="Segoe UI" w:hAnsi="Segoe UI" w:cs="Segoe UI"/>
          <w:b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t xml:space="preserve">Harmonogram </w:t>
      </w:r>
      <w:r w:rsidR="00240890">
        <w:rPr>
          <w:rFonts w:ascii="Segoe UI" w:hAnsi="Segoe UI" w:cs="Segoe UI"/>
          <w:b/>
          <w:sz w:val="28"/>
          <w:szCs w:val="28"/>
        </w:rPr>
        <w:t>s</w:t>
      </w:r>
      <w:r w:rsidR="00952787" w:rsidRPr="00240890">
        <w:rPr>
          <w:rFonts w:ascii="Segoe UI" w:hAnsi="Segoe UI" w:cs="Segoe UI"/>
          <w:b/>
          <w:sz w:val="28"/>
          <w:szCs w:val="28"/>
        </w:rPr>
        <w:t>zkolenia</w:t>
      </w:r>
      <w:r w:rsidR="00BA5CDF" w:rsidRPr="00240890">
        <w:rPr>
          <w:rFonts w:ascii="Segoe UI" w:hAnsi="Segoe UI" w:cs="Segoe UI"/>
          <w:b/>
          <w:sz w:val="28"/>
          <w:szCs w:val="28"/>
        </w:rPr>
        <w:t xml:space="preserve"> </w:t>
      </w:r>
    </w:p>
    <w:p w:rsidR="00E634FB" w:rsidRPr="00240890" w:rsidRDefault="00E634FB" w:rsidP="00952787">
      <w:pPr>
        <w:spacing w:after="0" w:line="240" w:lineRule="auto"/>
        <w:ind w:left="420"/>
        <w:jc w:val="center"/>
        <w:rPr>
          <w:rFonts w:ascii="Segoe UI" w:hAnsi="Segoe UI" w:cs="Segoe UI"/>
          <w:b/>
          <w:sz w:val="28"/>
          <w:szCs w:val="28"/>
        </w:rPr>
      </w:pPr>
    </w:p>
    <w:p w:rsidR="004133C2" w:rsidRPr="00240890" w:rsidRDefault="00094FD9" w:rsidP="000C3AE1">
      <w:pPr>
        <w:spacing w:after="0" w:line="240" w:lineRule="auto"/>
        <w:ind w:left="420"/>
        <w:jc w:val="center"/>
        <w:rPr>
          <w:rFonts w:ascii="Segoe UI" w:hAnsi="Segoe UI" w:cs="Segoe UI"/>
          <w:b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t>„</w:t>
      </w:r>
      <w:r w:rsidR="003A2F0A" w:rsidRPr="00240890">
        <w:rPr>
          <w:rFonts w:ascii="Segoe UI" w:hAnsi="Segoe UI" w:cs="Segoe UI"/>
          <w:b/>
          <w:sz w:val="28"/>
          <w:szCs w:val="28"/>
        </w:rPr>
        <w:t>Budowanie i rozwój zespołu w organizacjach pozarządowych</w:t>
      </w:r>
      <w:r w:rsidRPr="00240890">
        <w:rPr>
          <w:rFonts w:ascii="Segoe UI" w:hAnsi="Segoe UI" w:cs="Segoe UI"/>
          <w:b/>
          <w:sz w:val="28"/>
          <w:szCs w:val="28"/>
        </w:rPr>
        <w:t>”</w:t>
      </w:r>
    </w:p>
    <w:p w:rsidR="00240890" w:rsidRDefault="00240890" w:rsidP="00952787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952787" w:rsidRPr="00240890" w:rsidRDefault="00E57B41" w:rsidP="00952787">
      <w:pPr>
        <w:spacing w:after="0" w:line="240" w:lineRule="auto"/>
        <w:jc w:val="center"/>
        <w:rPr>
          <w:rFonts w:ascii="Segoe UI" w:hAnsi="Segoe UI" w:cs="Segoe UI"/>
          <w:bCs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t xml:space="preserve">Miejsce szkolenia: </w:t>
      </w:r>
      <w:r w:rsidR="00094FD9" w:rsidRPr="00240890">
        <w:rPr>
          <w:rFonts w:ascii="Segoe UI" w:hAnsi="Segoe UI" w:cs="Segoe UI"/>
          <w:bCs/>
          <w:sz w:val="28"/>
          <w:szCs w:val="28"/>
        </w:rPr>
        <w:t xml:space="preserve">Hotel </w:t>
      </w:r>
      <w:proofErr w:type="spellStart"/>
      <w:r w:rsidR="00094FD9" w:rsidRPr="00240890">
        <w:rPr>
          <w:rFonts w:ascii="Segoe UI" w:hAnsi="Segoe UI" w:cs="Segoe UI"/>
          <w:bCs/>
          <w:sz w:val="28"/>
          <w:szCs w:val="28"/>
        </w:rPr>
        <w:t>Novotel</w:t>
      </w:r>
      <w:proofErr w:type="spellEnd"/>
      <w:r w:rsidR="00094FD9" w:rsidRPr="00240890">
        <w:rPr>
          <w:rFonts w:ascii="Segoe UI" w:hAnsi="Segoe UI" w:cs="Segoe UI"/>
          <w:bCs/>
          <w:sz w:val="28"/>
          <w:szCs w:val="28"/>
        </w:rPr>
        <w:t xml:space="preserve"> Łódź Centrum</w:t>
      </w:r>
      <w:r w:rsidRPr="00240890">
        <w:rPr>
          <w:rFonts w:ascii="Segoe UI" w:hAnsi="Segoe UI" w:cs="Segoe UI"/>
          <w:bCs/>
          <w:sz w:val="28"/>
          <w:szCs w:val="28"/>
        </w:rPr>
        <w:t xml:space="preserve"> w Łodzi</w:t>
      </w:r>
    </w:p>
    <w:p w:rsidR="00952787" w:rsidRPr="00240890" w:rsidRDefault="00094FD9" w:rsidP="00952787">
      <w:pPr>
        <w:spacing w:after="0" w:line="240" w:lineRule="auto"/>
        <w:jc w:val="center"/>
        <w:rPr>
          <w:rFonts w:ascii="Segoe UI" w:hAnsi="Segoe UI" w:cs="Segoe UI"/>
          <w:bCs/>
          <w:sz w:val="28"/>
          <w:szCs w:val="28"/>
        </w:rPr>
      </w:pPr>
      <w:r w:rsidRPr="00240890">
        <w:rPr>
          <w:rFonts w:ascii="Segoe UI" w:hAnsi="Segoe UI" w:cs="Segoe UI"/>
          <w:bCs/>
          <w:sz w:val="28"/>
          <w:szCs w:val="28"/>
        </w:rPr>
        <w:t>A</w:t>
      </w:r>
      <w:r w:rsidR="00952787" w:rsidRPr="00240890">
        <w:rPr>
          <w:rFonts w:ascii="Segoe UI" w:hAnsi="Segoe UI" w:cs="Segoe UI"/>
          <w:bCs/>
          <w:sz w:val="28"/>
          <w:szCs w:val="28"/>
        </w:rPr>
        <w:t xml:space="preserve">l. </w:t>
      </w:r>
      <w:r w:rsidRPr="00240890">
        <w:rPr>
          <w:rFonts w:ascii="Segoe UI" w:hAnsi="Segoe UI" w:cs="Segoe UI"/>
          <w:bCs/>
          <w:sz w:val="28"/>
          <w:szCs w:val="28"/>
        </w:rPr>
        <w:t>Piłsudskiego 11a</w:t>
      </w:r>
    </w:p>
    <w:p w:rsidR="00882110" w:rsidRDefault="00882110" w:rsidP="00555C16">
      <w:pPr>
        <w:spacing w:after="0" w:line="240" w:lineRule="auto"/>
        <w:ind w:left="420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6B7792" w:rsidRPr="00240890" w:rsidRDefault="006422A4" w:rsidP="00555C16">
      <w:pPr>
        <w:spacing w:after="0" w:line="240" w:lineRule="auto"/>
        <w:ind w:left="420"/>
        <w:jc w:val="center"/>
        <w:rPr>
          <w:rFonts w:ascii="Segoe UI" w:hAnsi="Segoe UI" w:cs="Segoe UI"/>
          <w:sz w:val="28"/>
          <w:szCs w:val="28"/>
        </w:rPr>
      </w:pPr>
      <w:r w:rsidRPr="00240890">
        <w:rPr>
          <w:rFonts w:ascii="Segoe UI" w:hAnsi="Segoe UI" w:cs="Segoe UI"/>
          <w:b/>
          <w:bCs/>
          <w:sz w:val="28"/>
          <w:szCs w:val="28"/>
        </w:rPr>
        <w:t>Termin</w:t>
      </w:r>
      <w:r w:rsidRPr="00240890">
        <w:rPr>
          <w:rFonts w:ascii="Segoe UI" w:hAnsi="Segoe UI" w:cs="Segoe UI"/>
          <w:sz w:val="28"/>
          <w:szCs w:val="28"/>
        </w:rPr>
        <w:t xml:space="preserve">: </w:t>
      </w:r>
      <w:r w:rsidR="00FD4681">
        <w:rPr>
          <w:rFonts w:ascii="Segoe UI" w:hAnsi="Segoe UI" w:cs="Segoe UI"/>
          <w:sz w:val="28"/>
          <w:szCs w:val="28"/>
        </w:rPr>
        <w:t>12-13 grudni</w:t>
      </w:r>
      <w:r w:rsidR="00094FD9" w:rsidRPr="00240890">
        <w:rPr>
          <w:rFonts w:ascii="Segoe UI" w:hAnsi="Segoe UI" w:cs="Segoe UI"/>
          <w:sz w:val="28"/>
          <w:szCs w:val="28"/>
        </w:rPr>
        <w:t>a</w:t>
      </w:r>
      <w:r w:rsidR="00E57B41" w:rsidRPr="00240890">
        <w:rPr>
          <w:rFonts w:ascii="Segoe UI" w:hAnsi="Segoe UI" w:cs="Segoe UI"/>
          <w:sz w:val="28"/>
          <w:szCs w:val="28"/>
        </w:rPr>
        <w:t xml:space="preserve"> 2022</w:t>
      </w:r>
      <w:r w:rsidR="00206C29" w:rsidRPr="00240890">
        <w:rPr>
          <w:rFonts w:ascii="Segoe UI" w:hAnsi="Segoe UI" w:cs="Segoe UI"/>
          <w:sz w:val="28"/>
          <w:szCs w:val="28"/>
        </w:rPr>
        <w:t xml:space="preserve"> r.</w:t>
      </w:r>
    </w:p>
    <w:p w:rsidR="00240890" w:rsidRPr="003A2F0A" w:rsidRDefault="00240890" w:rsidP="00E634FB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E44383" w:rsidRPr="00240890" w:rsidRDefault="00265A01" w:rsidP="003A2F0A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t>I dzień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520"/>
      </w:tblGrid>
      <w:tr w:rsidR="003A2F0A" w:rsidRPr="00240890" w:rsidTr="003A2F0A">
        <w:tc>
          <w:tcPr>
            <w:tcW w:w="2197" w:type="dxa"/>
            <w:shd w:val="clear" w:color="auto" w:fill="D9D9D9" w:themeFill="background1" w:themeFillShade="D9"/>
          </w:tcPr>
          <w:p w:rsidR="00094FD9" w:rsidRPr="00240890" w:rsidRDefault="00094FD9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13.00 – 14.00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094FD9" w:rsidRPr="00240890" w:rsidRDefault="00094FD9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Obiad</w:t>
            </w:r>
          </w:p>
        </w:tc>
      </w:tr>
      <w:tr w:rsidR="003A2F0A" w:rsidRPr="00240890" w:rsidTr="003A2F0A">
        <w:trPr>
          <w:trHeight w:val="1980"/>
        </w:trPr>
        <w:tc>
          <w:tcPr>
            <w:tcW w:w="2197" w:type="dxa"/>
          </w:tcPr>
          <w:p w:rsidR="00051892" w:rsidRPr="00240890" w:rsidRDefault="00051892" w:rsidP="00B44DEE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</w:p>
          <w:p w:rsidR="00005DC1" w:rsidRPr="00240890" w:rsidRDefault="00265A01" w:rsidP="00B44DEE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sz w:val="24"/>
                <w:szCs w:val="24"/>
              </w:rPr>
              <w:t>14</w:t>
            </w:r>
            <w:r w:rsidR="00B44DEE" w:rsidRPr="00240890">
              <w:rPr>
                <w:rFonts w:ascii="Segoe UI" w:hAnsi="Segoe UI" w:cs="Segoe UI"/>
                <w:sz w:val="24"/>
                <w:szCs w:val="24"/>
              </w:rPr>
              <w:t>.0</w:t>
            </w:r>
            <w:r w:rsidR="004D6E4E" w:rsidRPr="00240890">
              <w:rPr>
                <w:rFonts w:ascii="Segoe UI" w:hAnsi="Segoe UI" w:cs="Segoe UI"/>
                <w:sz w:val="24"/>
                <w:szCs w:val="24"/>
              </w:rPr>
              <w:t>0</w:t>
            </w:r>
            <w:r w:rsidR="00B44DEE" w:rsidRPr="00240890">
              <w:rPr>
                <w:rFonts w:ascii="Segoe UI" w:hAnsi="Segoe UI" w:cs="Segoe UI"/>
                <w:sz w:val="24"/>
                <w:szCs w:val="24"/>
              </w:rPr>
              <w:t xml:space="preserve"> - </w:t>
            </w:r>
            <w:r w:rsidRPr="00240890">
              <w:rPr>
                <w:rFonts w:ascii="Segoe UI" w:hAnsi="Segoe UI" w:cs="Segoe UI"/>
                <w:sz w:val="24"/>
                <w:szCs w:val="24"/>
              </w:rPr>
              <w:t>16</w:t>
            </w:r>
            <w:r w:rsidR="00005DC1" w:rsidRPr="00240890">
              <w:rPr>
                <w:rFonts w:ascii="Segoe UI" w:hAnsi="Segoe UI" w:cs="Segoe UI"/>
                <w:sz w:val="24"/>
                <w:szCs w:val="24"/>
              </w:rPr>
              <w:t>.</w:t>
            </w:r>
            <w:r w:rsidRPr="00240890">
              <w:rPr>
                <w:rFonts w:ascii="Segoe UI" w:hAnsi="Segoe UI" w:cs="Segoe UI"/>
                <w:sz w:val="24"/>
                <w:szCs w:val="24"/>
              </w:rPr>
              <w:t>0</w:t>
            </w:r>
            <w:r w:rsidR="00555C16" w:rsidRPr="00240890">
              <w:rPr>
                <w:rFonts w:ascii="Segoe UI" w:hAnsi="Segoe UI" w:cs="Segoe UI"/>
                <w:sz w:val="24"/>
                <w:szCs w:val="24"/>
              </w:rPr>
              <w:t>0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 xml:space="preserve"> (2h)</w:t>
            </w:r>
          </w:p>
        </w:tc>
        <w:tc>
          <w:tcPr>
            <w:tcW w:w="6520" w:type="dxa"/>
          </w:tcPr>
          <w:p w:rsidR="00051892" w:rsidRPr="00240890" w:rsidRDefault="000C70A6" w:rsidP="004254FC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C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>zęść</w:t>
            </w: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 I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</w:p>
          <w:p w:rsidR="00265A01" w:rsidRPr="00240890" w:rsidRDefault="00D14A67" w:rsidP="004254FC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Budowanie zespołu w organizacji</w:t>
            </w:r>
          </w:p>
          <w:p w:rsidR="00D14A67" w:rsidRPr="00240890" w:rsidRDefault="00D14A67" w:rsidP="003A2F0A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 xml:space="preserve">cele zespołu </w:t>
            </w:r>
          </w:p>
          <w:p w:rsidR="00D14A67" w:rsidRPr="00240890" w:rsidRDefault="00D14A67" w:rsidP="003A2F0A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 xml:space="preserve">etapy tworzenia się zespołu </w:t>
            </w:r>
          </w:p>
          <w:p w:rsidR="000F3BF2" w:rsidRPr="00240890" w:rsidRDefault="00D14A67" w:rsidP="003A2F0A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role zespołowe</w:t>
            </w:r>
          </w:p>
          <w:p w:rsidR="00D14A67" w:rsidRPr="00240890" w:rsidRDefault="00D14A67" w:rsidP="003A2F0A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delegowanie zadań</w:t>
            </w:r>
          </w:p>
        </w:tc>
      </w:tr>
      <w:tr w:rsidR="003A2F0A" w:rsidRPr="00240890" w:rsidTr="003A2F0A">
        <w:trPr>
          <w:trHeight w:val="345"/>
        </w:trPr>
        <w:tc>
          <w:tcPr>
            <w:tcW w:w="2197" w:type="dxa"/>
            <w:shd w:val="clear" w:color="auto" w:fill="D9D9D9" w:themeFill="background1" w:themeFillShade="D9"/>
          </w:tcPr>
          <w:p w:rsidR="009D4E56" w:rsidRPr="00240890" w:rsidRDefault="00265A01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16.00 – 16</w:t>
            </w:r>
            <w:r w:rsidR="00B44DEE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D47A3C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B607B0" w:rsidRPr="00240890" w:rsidRDefault="00412D60" w:rsidP="003A2F0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Przerwa kawowa</w:t>
            </w:r>
          </w:p>
        </w:tc>
      </w:tr>
      <w:tr w:rsidR="003A2F0A" w:rsidRPr="00240890" w:rsidTr="00E44383">
        <w:tc>
          <w:tcPr>
            <w:tcW w:w="2197" w:type="dxa"/>
          </w:tcPr>
          <w:p w:rsidR="00803BEC" w:rsidRPr="00240890" w:rsidRDefault="00803BEC" w:rsidP="00A62E0A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</w:p>
          <w:p w:rsidR="00803BEC" w:rsidRPr="00240890" w:rsidRDefault="00D47A3C" w:rsidP="00A62E0A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sz w:val="24"/>
                <w:szCs w:val="24"/>
              </w:rPr>
              <w:t>16.20</w:t>
            </w:r>
            <w:r w:rsidR="00265A01" w:rsidRPr="00240890">
              <w:rPr>
                <w:rFonts w:ascii="Segoe UI" w:hAnsi="Segoe UI" w:cs="Segoe UI"/>
                <w:sz w:val="24"/>
                <w:szCs w:val="24"/>
              </w:rPr>
              <w:t xml:space="preserve"> - 18</w:t>
            </w:r>
            <w:r w:rsidR="00E57B41" w:rsidRPr="00240890">
              <w:rPr>
                <w:rFonts w:ascii="Segoe UI" w:hAnsi="Segoe UI" w:cs="Segoe UI"/>
                <w:sz w:val="24"/>
                <w:szCs w:val="24"/>
              </w:rPr>
              <w:t>.</w:t>
            </w:r>
            <w:r w:rsidRPr="00240890">
              <w:rPr>
                <w:rFonts w:ascii="Segoe UI" w:hAnsi="Segoe UI" w:cs="Segoe UI"/>
                <w:sz w:val="24"/>
                <w:szCs w:val="24"/>
              </w:rPr>
              <w:t>20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 xml:space="preserve"> (2h)</w:t>
            </w:r>
          </w:p>
        </w:tc>
        <w:tc>
          <w:tcPr>
            <w:tcW w:w="6520" w:type="dxa"/>
          </w:tcPr>
          <w:p w:rsidR="00803BEC" w:rsidRPr="00240890" w:rsidRDefault="000C70A6" w:rsidP="00412D60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C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>zęść</w:t>
            </w: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 II</w:t>
            </w:r>
            <w:r w:rsidR="00412D60"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</w:p>
          <w:p w:rsidR="000C70A6" w:rsidRPr="00240890" w:rsidRDefault="00D14A67" w:rsidP="00412D60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Zarządzanie zespołem</w:t>
            </w:r>
          </w:p>
          <w:p w:rsidR="00D14A67" w:rsidRPr="00240890" w:rsidRDefault="00D14A67" w:rsidP="003A2F0A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organizacja pracy zespołu</w:t>
            </w:r>
          </w:p>
          <w:p w:rsidR="005E70B3" w:rsidRPr="00240890" w:rsidRDefault="00D14A67" w:rsidP="003A2F0A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komunikacja wewnątrz zespołu (najczęstsze wzorce komunikowania się w zespole, przepływ informacji, informacja zwrotna)</w:t>
            </w:r>
          </w:p>
          <w:p w:rsidR="003A2F0A" w:rsidRPr="00240890" w:rsidRDefault="003A2F0A" w:rsidP="003A2F0A">
            <w:pPr>
              <w:pStyle w:val="Akapitzlist"/>
              <w:numPr>
                <w:ilvl w:val="0"/>
                <w:numId w:val="26"/>
              </w:numPr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atmosfera w zespole</w:t>
            </w:r>
          </w:p>
        </w:tc>
      </w:tr>
      <w:tr w:rsidR="003A2F0A" w:rsidRPr="00240890" w:rsidTr="003A2F0A">
        <w:tc>
          <w:tcPr>
            <w:tcW w:w="2197" w:type="dxa"/>
            <w:shd w:val="clear" w:color="auto" w:fill="D9D9D9" w:themeFill="background1" w:themeFillShade="D9"/>
          </w:tcPr>
          <w:p w:rsidR="00265A01" w:rsidRPr="00240890" w:rsidRDefault="00265A01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65A01" w:rsidRPr="00240890" w:rsidRDefault="00265A01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Kolacja</w:t>
            </w:r>
          </w:p>
        </w:tc>
      </w:tr>
    </w:tbl>
    <w:p w:rsidR="00265A01" w:rsidRDefault="00265A01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40890" w:rsidRPr="00240890" w:rsidRDefault="00240890" w:rsidP="003565E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65A01" w:rsidRPr="00240890" w:rsidRDefault="00265A01" w:rsidP="003A2F0A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40890">
        <w:rPr>
          <w:rFonts w:ascii="Segoe UI" w:hAnsi="Segoe UI" w:cs="Segoe UI"/>
          <w:b/>
          <w:sz w:val="28"/>
          <w:szCs w:val="28"/>
        </w:rPr>
        <w:lastRenderedPageBreak/>
        <w:t>II dzień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520"/>
      </w:tblGrid>
      <w:tr w:rsidR="003A2F0A" w:rsidRPr="00240890" w:rsidTr="003A2F0A">
        <w:tc>
          <w:tcPr>
            <w:tcW w:w="2197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8.00 – 9.00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Śniadanie</w:t>
            </w:r>
          </w:p>
        </w:tc>
      </w:tr>
      <w:tr w:rsidR="003A2F0A" w:rsidRPr="00240890" w:rsidTr="003A2F0A">
        <w:trPr>
          <w:trHeight w:val="1966"/>
        </w:trPr>
        <w:tc>
          <w:tcPr>
            <w:tcW w:w="2197" w:type="dxa"/>
          </w:tcPr>
          <w:p w:rsidR="000C70A6" w:rsidRPr="00240890" w:rsidRDefault="000C70A6" w:rsidP="006E6EC5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sz w:val="24"/>
                <w:szCs w:val="24"/>
              </w:rPr>
              <w:t>9.00 – 11.00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 xml:space="preserve"> (2h)</w:t>
            </w:r>
          </w:p>
        </w:tc>
        <w:tc>
          <w:tcPr>
            <w:tcW w:w="6520" w:type="dxa"/>
          </w:tcPr>
          <w:p w:rsidR="000C70A6" w:rsidRPr="00240890" w:rsidRDefault="000C70A6" w:rsidP="000C70A6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Część III: </w:t>
            </w:r>
          </w:p>
          <w:p w:rsidR="003A2F0A" w:rsidRPr="00240890" w:rsidRDefault="003A2F0A" w:rsidP="003A2F0A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Konflikt w zespole i metody jego rozwiązywania</w:t>
            </w:r>
          </w:p>
          <w:p w:rsidR="003A2F0A" w:rsidRPr="00240890" w:rsidRDefault="003A2F0A" w:rsidP="003A2F0A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źródła i rodzaje konfliktów,</w:t>
            </w:r>
          </w:p>
          <w:p w:rsidR="003A2F0A" w:rsidRPr="00240890" w:rsidRDefault="003A2F0A" w:rsidP="003A2F0A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diagnozowanie sytuacji konfliktowej,</w:t>
            </w:r>
          </w:p>
          <w:p w:rsidR="000C70A6" w:rsidRPr="00240890" w:rsidRDefault="003A2F0A" w:rsidP="003A2F0A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style rozwiązywania konfliktów i sposoby wyrażania niepopularnych opinii i przekonań.</w:t>
            </w:r>
          </w:p>
        </w:tc>
      </w:tr>
      <w:tr w:rsidR="003A2F0A" w:rsidRPr="00240890" w:rsidTr="003A2F0A">
        <w:tc>
          <w:tcPr>
            <w:tcW w:w="2197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11</w:t>
            </w:r>
            <w:r w:rsidR="00265A01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.00 –</w:t>
            </w: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11</w:t>
            </w:r>
            <w:r w:rsidR="00265A01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D47A3C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Przerwa kawowa</w:t>
            </w:r>
          </w:p>
        </w:tc>
      </w:tr>
      <w:tr w:rsidR="003A2F0A" w:rsidRPr="00240890" w:rsidTr="003A2F0A">
        <w:trPr>
          <w:trHeight w:val="2084"/>
        </w:trPr>
        <w:tc>
          <w:tcPr>
            <w:tcW w:w="2197" w:type="dxa"/>
          </w:tcPr>
          <w:p w:rsidR="000C70A6" w:rsidRPr="00240890" w:rsidRDefault="00D47A3C" w:rsidP="006E6EC5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sz w:val="24"/>
                <w:szCs w:val="24"/>
              </w:rPr>
              <w:t>11.20</w:t>
            </w:r>
            <w:r w:rsidR="000C70A6" w:rsidRPr="00240890">
              <w:rPr>
                <w:rFonts w:ascii="Segoe UI" w:hAnsi="Segoe UI" w:cs="Segoe UI"/>
                <w:sz w:val="24"/>
                <w:szCs w:val="24"/>
              </w:rPr>
              <w:t xml:space="preserve"> – 13.</w:t>
            </w:r>
            <w:r w:rsidRPr="00240890">
              <w:rPr>
                <w:rFonts w:ascii="Segoe UI" w:hAnsi="Segoe UI" w:cs="Segoe UI"/>
                <w:sz w:val="24"/>
                <w:szCs w:val="24"/>
              </w:rPr>
              <w:t>20</w:t>
            </w:r>
            <w:r w:rsidR="00D14A67" w:rsidRPr="00240890">
              <w:rPr>
                <w:rFonts w:ascii="Segoe UI" w:hAnsi="Segoe UI" w:cs="Segoe UI"/>
                <w:sz w:val="24"/>
                <w:szCs w:val="24"/>
              </w:rPr>
              <w:t xml:space="preserve"> (2h)</w:t>
            </w:r>
          </w:p>
        </w:tc>
        <w:tc>
          <w:tcPr>
            <w:tcW w:w="6520" w:type="dxa"/>
          </w:tcPr>
          <w:p w:rsidR="000C70A6" w:rsidRPr="00240890" w:rsidRDefault="000C70A6" w:rsidP="000C70A6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 xml:space="preserve">Część IV: </w:t>
            </w:r>
          </w:p>
          <w:p w:rsidR="003A2F0A" w:rsidRPr="00240890" w:rsidRDefault="003A2F0A" w:rsidP="003A2F0A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Motywowanie zespołu:</w:t>
            </w:r>
          </w:p>
          <w:p w:rsidR="003A2F0A" w:rsidRPr="00240890" w:rsidRDefault="003A2F0A" w:rsidP="003A2F0A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dobór ludzi do zadań</w:t>
            </w:r>
          </w:p>
          <w:p w:rsidR="003A2F0A" w:rsidRPr="00240890" w:rsidRDefault="003A2F0A" w:rsidP="003A2F0A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sposoby motywowania</w:t>
            </w:r>
            <w:r w:rsidR="00240890" w:rsidRPr="00240890">
              <w:rPr>
                <w:rFonts w:ascii="Segoe UI" w:hAnsi="Segoe UI" w:cs="Segoe UI"/>
                <w:bCs/>
                <w:sz w:val="24"/>
                <w:szCs w:val="24"/>
              </w:rPr>
              <w:t xml:space="preserve"> inne niż finansowe</w:t>
            </w:r>
          </w:p>
          <w:p w:rsidR="000C70A6" w:rsidRPr="00240890" w:rsidRDefault="003A2F0A" w:rsidP="003A2F0A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Segoe UI" w:hAnsi="Segoe UI" w:cs="Segoe UI"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Cs/>
                <w:sz w:val="24"/>
                <w:szCs w:val="24"/>
              </w:rPr>
              <w:t>zarządzane emocjami</w:t>
            </w:r>
          </w:p>
          <w:p w:rsidR="003A2F0A" w:rsidRPr="00240890" w:rsidRDefault="003A2F0A" w:rsidP="003A2F0A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sz w:val="24"/>
                <w:szCs w:val="24"/>
              </w:rPr>
              <w:t>Podsumowanie spotkania</w:t>
            </w:r>
          </w:p>
        </w:tc>
      </w:tr>
      <w:tr w:rsidR="003A2F0A" w:rsidRPr="00240890" w:rsidTr="003A2F0A">
        <w:tc>
          <w:tcPr>
            <w:tcW w:w="2197" w:type="dxa"/>
            <w:shd w:val="clear" w:color="auto" w:fill="D9D9D9" w:themeFill="background1" w:themeFillShade="D9"/>
          </w:tcPr>
          <w:p w:rsidR="00265A01" w:rsidRPr="00240890" w:rsidRDefault="00265A01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14.00 - </w:t>
            </w:r>
            <w:r w:rsidR="000C70A6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15</w:t>
            </w: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Obiad</w:t>
            </w:r>
          </w:p>
        </w:tc>
      </w:tr>
      <w:tr w:rsidR="00265A01" w:rsidRPr="00240890" w:rsidTr="003A2F0A">
        <w:trPr>
          <w:trHeight w:val="345"/>
        </w:trPr>
        <w:tc>
          <w:tcPr>
            <w:tcW w:w="2197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15</w:t>
            </w:r>
            <w:r w:rsidR="00265A01"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265A01" w:rsidRPr="00240890" w:rsidRDefault="000C70A6" w:rsidP="003A2F0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40890">
              <w:rPr>
                <w:rFonts w:ascii="Segoe UI" w:hAnsi="Segoe UI" w:cs="Segoe UI"/>
                <w:b/>
                <w:bCs/>
                <w:sz w:val="24"/>
                <w:szCs w:val="24"/>
              </w:rPr>
              <w:t>Wyjazd z hotelu</w:t>
            </w:r>
          </w:p>
        </w:tc>
      </w:tr>
    </w:tbl>
    <w:p w:rsidR="00265A01" w:rsidRPr="003A2F0A" w:rsidRDefault="00265A01" w:rsidP="003565E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6A3302" w:rsidRPr="00240890" w:rsidRDefault="006A3302" w:rsidP="006A3302">
      <w:pPr>
        <w:spacing w:before="100" w:beforeAutospacing="1"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240890">
        <w:rPr>
          <w:rFonts w:ascii="Segoe UI" w:hAnsi="Segoe UI" w:cs="Segoe UI"/>
          <w:b/>
          <w:bCs/>
          <w:sz w:val="24"/>
          <w:szCs w:val="24"/>
        </w:rPr>
        <w:t xml:space="preserve">Korzyści </w:t>
      </w:r>
      <w:r w:rsidRPr="00240890">
        <w:rPr>
          <w:rFonts w:ascii="Segoe UI" w:hAnsi="Segoe UI" w:cs="Segoe UI"/>
          <w:b/>
          <w:sz w:val="24"/>
          <w:szCs w:val="24"/>
        </w:rPr>
        <w:t>dla uczestników szkolenia:</w:t>
      </w:r>
    </w:p>
    <w:p w:rsidR="00265A01" w:rsidRPr="00240890" w:rsidRDefault="003A2F0A" w:rsidP="00265A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większa motywacja do dbania o jakość współpracy i relacje w zespole własnej organizacji</w:t>
      </w:r>
    </w:p>
    <w:p w:rsidR="00265A01" w:rsidRPr="00240890" w:rsidRDefault="003A2F0A" w:rsidP="00265A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docenienie roli właściwej komunikacji w pracy zespołu</w:t>
      </w:r>
    </w:p>
    <w:p w:rsidR="00265A01" w:rsidRPr="00240890" w:rsidRDefault="003A2F0A" w:rsidP="00265A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świadomość ról zespołowych i przydzielania zadań w oparciu o nie</w:t>
      </w:r>
    </w:p>
    <w:p w:rsidR="003A2F0A" w:rsidRPr="00240890" w:rsidRDefault="003A2F0A" w:rsidP="00265A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wiedzę i umiejętności motywowania poszczególnych członków zespołu</w:t>
      </w:r>
    </w:p>
    <w:p w:rsidR="003A2F0A" w:rsidRPr="00240890" w:rsidRDefault="003A2F0A" w:rsidP="00265A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umiejętność budowania proaktywnej postawy w zespole</w:t>
      </w:r>
    </w:p>
    <w:p w:rsidR="003A2F0A" w:rsidRPr="00240890" w:rsidRDefault="003A2F0A" w:rsidP="00265A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nabycie wiedzy i umiejętności na temat dynamiki tworzenia zespołu, opartego w swych działaniach na jasnych regułach i wspierającej atmosferze</w:t>
      </w:r>
      <w:r w:rsidR="00E634FB">
        <w:rPr>
          <w:rFonts w:ascii="Segoe UI" w:hAnsi="Segoe UI" w:cs="Segoe UI"/>
          <w:sz w:val="24"/>
          <w:szCs w:val="24"/>
        </w:rPr>
        <w:t>.</w:t>
      </w:r>
    </w:p>
    <w:p w:rsidR="00240890" w:rsidRDefault="00240890" w:rsidP="009A5222">
      <w:pPr>
        <w:suppressAutoHyphens w:val="0"/>
        <w:spacing w:after="160"/>
        <w:jc w:val="both"/>
        <w:rPr>
          <w:rFonts w:ascii="Segoe UI" w:hAnsi="Segoe UI" w:cs="Segoe UI"/>
          <w:sz w:val="24"/>
          <w:szCs w:val="24"/>
        </w:rPr>
      </w:pPr>
    </w:p>
    <w:p w:rsidR="009A5222" w:rsidRPr="00240890" w:rsidRDefault="00B669F5" w:rsidP="009A5222">
      <w:pPr>
        <w:suppressAutoHyphens w:val="0"/>
        <w:spacing w:after="160"/>
        <w:jc w:val="both"/>
        <w:rPr>
          <w:rFonts w:ascii="Segoe UI" w:hAnsi="Segoe UI" w:cs="Segoe UI"/>
          <w:sz w:val="24"/>
          <w:szCs w:val="24"/>
        </w:rPr>
      </w:pPr>
      <w:r w:rsidRPr="00240890">
        <w:rPr>
          <w:rFonts w:ascii="Segoe UI" w:hAnsi="Segoe UI" w:cs="Segoe UI"/>
          <w:sz w:val="24"/>
          <w:szCs w:val="24"/>
        </w:rPr>
        <w:t>Szkolenie poprowadzi</w:t>
      </w:r>
      <w:r w:rsidRPr="00240890">
        <w:rPr>
          <w:rFonts w:ascii="Segoe UI" w:hAnsi="Segoe UI" w:cs="Segoe UI"/>
          <w:b/>
          <w:sz w:val="24"/>
          <w:szCs w:val="24"/>
        </w:rPr>
        <w:t> </w:t>
      </w:r>
      <w:r w:rsidR="004945E6" w:rsidRPr="00240890">
        <w:rPr>
          <w:rFonts w:ascii="Segoe UI" w:hAnsi="Segoe UI" w:cs="Segoe UI"/>
          <w:b/>
          <w:sz w:val="24"/>
          <w:szCs w:val="24"/>
        </w:rPr>
        <w:t xml:space="preserve">Pani </w:t>
      </w:r>
      <w:r w:rsidR="00BD105F" w:rsidRPr="00240890">
        <w:rPr>
          <w:rFonts w:ascii="Segoe UI" w:hAnsi="Segoe UI" w:cs="Segoe UI"/>
          <w:b/>
          <w:sz w:val="24"/>
          <w:szCs w:val="24"/>
        </w:rPr>
        <w:t>dr Maria</w:t>
      </w:r>
      <w:r w:rsidR="00E57B41" w:rsidRPr="00240890">
        <w:rPr>
          <w:rFonts w:ascii="Segoe UI" w:hAnsi="Segoe UI" w:cs="Segoe UI"/>
          <w:b/>
          <w:sz w:val="24"/>
          <w:szCs w:val="24"/>
        </w:rPr>
        <w:t xml:space="preserve"> Łuszczyńska</w:t>
      </w:r>
      <w:r w:rsidRPr="00240890">
        <w:rPr>
          <w:rFonts w:ascii="Segoe UI" w:hAnsi="Segoe UI" w:cs="Segoe UI"/>
          <w:sz w:val="24"/>
          <w:szCs w:val="24"/>
        </w:rPr>
        <w:t xml:space="preserve"> </w:t>
      </w:r>
      <w:r w:rsidR="00412ED6" w:rsidRPr="00240890">
        <w:rPr>
          <w:rFonts w:ascii="Segoe UI" w:hAnsi="Segoe UI" w:cs="Segoe UI"/>
          <w:sz w:val="24"/>
          <w:szCs w:val="24"/>
        </w:rPr>
        <w:t>–</w:t>
      </w:r>
      <w:r w:rsidRPr="00240890">
        <w:rPr>
          <w:rFonts w:ascii="Segoe UI" w:hAnsi="Segoe UI" w:cs="Segoe UI"/>
          <w:sz w:val="24"/>
          <w:szCs w:val="24"/>
          <w:shd w:val="clear" w:color="auto" w:fill="FFFFFF"/>
        </w:rPr>
        <w:t> </w:t>
      </w:r>
      <w:r w:rsidR="00E57B41" w:rsidRPr="00240890">
        <w:rPr>
          <w:rFonts w:ascii="Segoe UI" w:hAnsi="Segoe UI" w:cs="Segoe UI"/>
          <w:sz w:val="24"/>
          <w:szCs w:val="24"/>
        </w:rPr>
        <w:t>Adiunkt w</w:t>
      </w:r>
      <w:r w:rsidR="00070C56" w:rsidRPr="00240890">
        <w:rPr>
          <w:rFonts w:ascii="Segoe UI" w:hAnsi="Segoe UI" w:cs="Segoe UI"/>
          <w:sz w:val="24"/>
          <w:szCs w:val="24"/>
        </w:rPr>
        <w:t xml:space="preserve"> Katedrze Socjologii Problemów Społecznych Uniwersytetu Papieskiego Jana Pawła II w Krakowie. </w:t>
      </w:r>
      <w:r w:rsidR="00E634FB">
        <w:rPr>
          <w:rFonts w:ascii="Segoe UI" w:hAnsi="Segoe UI" w:cs="Segoe UI"/>
          <w:sz w:val="24"/>
          <w:szCs w:val="24"/>
        </w:rPr>
        <w:br/>
      </w:r>
      <w:r w:rsidR="00070C56" w:rsidRPr="00240890">
        <w:rPr>
          <w:rFonts w:ascii="Segoe UI" w:hAnsi="Segoe UI" w:cs="Segoe UI"/>
          <w:sz w:val="24"/>
          <w:szCs w:val="24"/>
        </w:rPr>
        <w:t xml:space="preserve">Z wykształcenia filozof, pracownik socjalny, specjalistka pomocy psychologicznej. Koordynatorka międzynarodowego projektu Global </w:t>
      </w:r>
      <w:proofErr w:type="spellStart"/>
      <w:r w:rsidR="00070C56" w:rsidRPr="00240890">
        <w:rPr>
          <w:rFonts w:ascii="Segoe UI" w:hAnsi="Segoe UI" w:cs="Segoe UI"/>
          <w:sz w:val="24"/>
          <w:szCs w:val="24"/>
        </w:rPr>
        <w:t>Ageing</w:t>
      </w:r>
      <w:proofErr w:type="spellEnd"/>
      <w:r w:rsidR="00070C56" w:rsidRPr="0024089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70C56" w:rsidRPr="00240890">
        <w:rPr>
          <w:rFonts w:ascii="Segoe UI" w:hAnsi="Segoe UI" w:cs="Segoe UI"/>
          <w:sz w:val="24"/>
          <w:szCs w:val="24"/>
        </w:rPr>
        <w:t>Research</w:t>
      </w:r>
      <w:proofErr w:type="spellEnd"/>
      <w:r w:rsidR="00070C56" w:rsidRPr="0024089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70C56" w:rsidRPr="00240890">
        <w:rPr>
          <w:rFonts w:ascii="Segoe UI" w:hAnsi="Segoe UI" w:cs="Segoe UI"/>
          <w:sz w:val="24"/>
          <w:szCs w:val="24"/>
        </w:rPr>
        <w:t>Partnership</w:t>
      </w:r>
      <w:proofErr w:type="spellEnd"/>
      <w:r w:rsidR="00070C56" w:rsidRPr="00240890">
        <w:rPr>
          <w:rFonts w:ascii="Segoe UI" w:hAnsi="Segoe UI" w:cs="Segoe UI"/>
          <w:sz w:val="24"/>
          <w:szCs w:val="24"/>
        </w:rPr>
        <w:t xml:space="preserve"> (GARP). Trenerka w obszarze szeroko pojętej edukacji, polityki społecznej, pracy socjalnej, wsparcia zawodów pomocowych. </w:t>
      </w:r>
      <w:r w:rsidR="009A5222" w:rsidRPr="00240890">
        <w:rPr>
          <w:rFonts w:ascii="Segoe UI" w:hAnsi="Segoe UI" w:cs="Segoe UI"/>
          <w:sz w:val="24"/>
          <w:szCs w:val="24"/>
        </w:rPr>
        <w:t xml:space="preserve">Organizatorka działań środowiskowych </w:t>
      </w:r>
      <w:r w:rsidR="00E634FB">
        <w:rPr>
          <w:rFonts w:ascii="Segoe UI" w:hAnsi="Segoe UI" w:cs="Segoe UI"/>
          <w:sz w:val="24"/>
          <w:szCs w:val="24"/>
        </w:rPr>
        <w:br/>
      </w:r>
      <w:r w:rsidR="009A5222" w:rsidRPr="00240890">
        <w:rPr>
          <w:rFonts w:ascii="Segoe UI" w:hAnsi="Segoe UI" w:cs="Segoe UI"/>
          <w:sz w:val="24"/>
          <w:szCs w:val="24"/>
        </w:rPr>
        <w:t xml:space="preserve">o charakterze edukacyjnym, społecznym, teatralnym (m. in. debaty, festiwal teatralny, koła naukowe, zajęcia dla dzieci i młodzieży, cykle spotkań dla seniorów, młodzieży, rodzin, rodziców). </w:t>
      </w:r>
    </w:p>
    <w:p w:rsidR="003565E2" w:rsidRPr="00240890" w:rsidRDefault="003565E2" w:rsidP="00240890">
      <w:pPr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</w:p>
    <w:sectPr w:rsidR="003565E2" w:rsidRPr="00240890" w:rsidSect="00240890">
      <w:footerReference w:type="default" r:id="rId9"/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EF" w:rsidRDefault="00667BEF" w:rsidP="00E634FB">
      <w:pPr>
        <w:spacing w:after="0" w:line="240" w:lineRule="auto"/>
      </w:pPr>
      <w:r>
        <w:separator/>
      </w:r>
    </w:p>
  </w:endnote>
  <w:endnote w:type="continuationSeparator" w:id="0">
    <w:p w:rsidR="00667BEF" w:rsidRDefault="00667BEF" w:rsidP="00E6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7719"/>
      <w:docPartObj>
        <w:docPartGallery w:val="Page Numbers (Bottom of Page)"/>
        <w:docPartUnique/>
      </w:docPartObj>
    </w:sdtPr>
    <w:sdtContent>
      <w:p w:rsidR="00E634FB" w:rsidRDefault="005A6639">
        <w:pPr>
          <w:pStyle w:val="Stopka"/>
          <w:jc w:val="right"/>
        </w:pPr>
        <w:fldSimple w:instr=" PAGE   \* MERGEFORMAT ">
          <w:r w:rsidR="00882110">
            <w:rPr>
              <w:noProof/>
            </w:rPr>
            <w:t>2</w:t>
          </w:r>
        </w:fldSimple>
      </w:p>
    </w:sdtContent>
  </w:sdt>
  <w:p w:rsidR="00E634FB" w:rsidRDefault="00E634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EF" w:rsidRDefault="00667BEF" w:rsidP="00E634FB">
      <w:pPr>
        <w:spacing w:after="0" w:line="240" w:lineRule="auto"/>
      </w:pPr>
      <w:r>
        <w:separator/>
      </w:r>
    </w:p>
  </w:footnote>
  <w:footnote w:type="continuationSeparator" w:id="0">
    <w:p w:rsidR="00667BEF" w:rsidRDefault="00667BEF" w:rsidP="00E6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8BE"/>
    <w:multiLevelType w:val="hybridMultilevel"/>
    <w:tmpl w:val="254AF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21A2"/>
    <w:multiLevelType w:val="hybridMultilevel"/>
    <w:tmpl w:val="EAFA2B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80B"/>
    <w:multiLevelType w:val="hybridMultilevel"/>
    <w:tmpl w:val="076E7A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2AC9"/>
    <w:multiLevelType w:val="multilevel"/>
    <w:tmpl w:val="335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12448"/>
    <w:multiLevelType w:val="hybridMultilevel"/>
    <w:tmpl w:val="2AD6D734"/>
    <w:lvl w:ilvl="0" w:tplc="829C4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6C76"/>
    <w:multiLevelType w:val="multilevel"/>
    <w:tmpl w:val="4F4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E1370"/>
    <w:multiLevelType w:val="hybridMultilevel"/>
    <w:tmpl w:val="BAB091F0"/>
    <w:lvl w:ilvl="0" w:tplc="3DCADE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D49"/>
    <w:multiLevelType w:val="hybridMultilevel"/>
    <w:tmpl w:val="19D21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D124A"/>
    <w:multiLevelType w:val="hybridMultilevel"/>
    <w:tmpl w:val="950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82F5D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D49A0"/>
    <w:multiLevelType w:val="hybridMultilevel"/>
    <w:tmpl w:val="AEB4B3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F159C"/>
    <w:multiLevelType w:val="hybridMultilevel"/>
    <w:tmpl w:val="C0D0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93D34"/>
    <w:multiLevelType w:val="hybridMultilevel"/>
    <w:tmpl w:val="732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E6AE2"/>
    <w:multiLevelType w:val="hybridMultilevel"/>
    <w:tmpl w:val="3AF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95F36"/>
    <w:multiLevelType w:val="hybridMultilevel"/>
    <w:tmpl w:val="DCE86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334E1"/>
    <w:multiLevelType w:val="hybridMultilevel"/>
    <w:tmpl w:val="B820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920AA"/>
    <w:multiLevelType w:val="hybridMultilevel"/>
    <w:tmpl w:val="BADCFD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53E16"/>
    <w:multiLevelType w:val="hybridMultilevel"/>
    <w:tmpl w:val="9F4229F6"/>
    <w:lvl w:ilvl="0" w:tplc="29A4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67939"/>
    <w:multiLevelType w:val="hybridMultilevel"/>
    <w:tmpl w:val="847A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82960"/>
    <w:multiLevelType w:val="hybridMultilevel"/>
    <w:tmpl w:val="FF841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3727D"/>
    <w:multiLevelType w:val="hybridMultilevel"/>
    <w:tmpl w:val="17C8ABF8"/>
    <w:lvl w:ilvl="0" w:tplc="8210354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610755C"/>
    <w:multiLevelType w:val="hybridMultilevel"/>
    <w:tmpl w:val="03FC34DA"/>
    <w:lvl w:ilvl="0" w:tplc="FF4C8B7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C5187"/>
    <w:multiLevelType w:val="hybridMultilevel"/>
    <w:tmpl w:val="1B166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82D6D"/>
    <w:multiLevelType w:val="hybridMultilevel"/>
    <w:tmpl w:val="C9988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F067F"/>
    <w:multiLevelType w:val="hybridMultilevel"/>
    <w:tmpl w:val="B75CD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B5864"/>
    <w:multiLevelType w:val="hybridMultilevel"/>
    <w:tmpl w:val="8C485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13"/>
  </w:num>
  <w:num w:numId="8">
    <w:abstractNumId w:val="24"/>
  </w:num>
  <w:num w:numId="9">
    <w:abstractNumId w:val="7"/>
  </w:num>
  <w:num w:numId="10">
    <w:abstractNumId w:val="4"/>
  </w:num>
  <w:num w:numId="11">
    <w:abstractNumId w:val="25"/>
  </w:num>
  <w:num w:numId="12">
    <w:abstractNumId w:val="2"/>
  </w:num>
  <w:num w:numId="13">
    <w:abstractNumId w:val="21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23"/>
  </w:num>
  <w:num w:numId="21">
    <w:abstractNumId w:val="1"/>
  </w:num>
  <w:num w:numId="22">
    <w:abstractNumId w:val="16"/>
  </w:num>
  <w:num w:numId="23">
    <w:abstractNumId w:val="0"/>
  </w:num>
  <w:num w:numId="24">
    <w:abstractNumId w:val="8"/>
  </w:num>
  <w:num w:numId="25">
    <w:abstractNumId w:val="1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C29"/>
    <w:rsid w:val="00005DC1"/>
    <w:rsid w:val="00005FCF"/>
    <w:rsid w:val="00025DA4"/>
    <w:rsid w:val="00027AEC"/>
    <w:rsid w:val="00031B93"/>
    <w:rsid w:val="0003485C"/>
    <w:rsid w:val="00051892"/>
    <w:rsid w:val="000622AA"/>
    <w:rsid w:val="00066327"/>
    <w:rsid w:val="00070C56"/>
    <w:rsid w:val="000906E5"/>
    <w:rsid w:val="00091F25"/>
    <w:rsid w:val="00094FD9"/>
    <w:rsid w:val="000B1D2D"/>
    <w:rsid w:val="000C3AE1"/>
    <w:rsid w:val="000C70A6"/>
    <w:rsid w:val="000D6509"/>
    <w:rsid w:val="000E3E60"/>
    <w:rsid w:val="000F3BF2"/>
    <w:rsid w:val="000F4D00"/>
    <w:rsid w:val="00124164"/>
    <w:rsid w:val="001576A0"/>
    <w:rsid w:val="001A463B"/>
    <w:rsid w:val="001B05FC"/>
    <w:rsid w:val="001B0BAA"/>
    <w:rsid w:val="001D32A0"/>
    <w:rsid w:val="001E3285"/>
    <w:rsid w:val="001F65EA"/>
    <w:rsid w:val="00206C29"/>
    <w:rsid w:val="00211FDE"/>
    <w:rsid w:val="0021450E"/>
    <w:rsid w:val="00231CA1"/>
    <w:rsid w:val="00233450"/>
    <w:rsid w:val="00234499"/>
    <w:rsid w:val="00240890"/>
    <w:rsid w:val="0026427E"/>
    <w:rsid w:val="00265A01"/>
    <w:rsid w:val="0028713E"/>
    <w:rsid w:val="00294DD2"/>
    <w:rsid w:val="002A040F"/>
    <w:rsid w:val="002A1FB5"/>
    <w:rsid w:val="002B1D87"/>
    <w:rsid w:val="002E782E"/>
    <w:rsid w:val="00300266"/>
    <w:rsid w:val="003357FD"/>
    <w:rsid w:val="00355DE8"/>
    <w:rsid w:val="003565E2"/>
    <w:rsid w:val="0039188C"/>
    <w:rsid w:val="003937DA"/>
    <w:rsid w:val="0039472D"/>
    <w:rsid w:val="003A2F0A"/>
    <w:rsid w:val="003A2F2E"/>
    <w:rsid w:val="003C2325"/>
    <w:rsid w:val="003E4F99"/>
    <w:rsid w:val="003F735E"/>
    <w:rsid w:val="00411B4F"/>
    <w:rsid w:val="00412BD2"/>
    <w:rsid w:val="00412D60"/>
    <w:rsid w:val="00412ED6"/>
    <w:rsid w:val="004133C2"/>
    <w:rsid w:val="004176CE"/>
    <w:rsid w:val="00417A30"/>
    <w:rsid w:val="004254FC"/>
    <w:rsid w:val="0043218A"/>
    <w:rsid w:val="00472DE2"/>
    <w:rsid w:val="00475B43"/>
    <w:rsid w:val="004945E6"/>
    <w:rsid w:val="004A34F2"/>
    <w:rsid w:val="004D6E4E"/>
    <w:rsid w:val="004E2B3F"/>
    <w:rsid w:val="00555C16"/>
    <w:rsid w:val="005803AD"/>
    <w:rsid w:val="00590555"/>
    <w:rsid w:val="00592BC9"/>
    <w:rsid w:val="005A2C88"/>
    <w:rsid w:val="005A6639"/>
    <w:rsid w:val="005C03FA"/>
    <w:rsid w:val="005C0D14"/>
    <w:rsid w:val="005E4675"/>
    <w:rsid w:val="005E70B3"/>
    <w:rsid w:val="005F38D9"/>
    <w:rsid w:val="00602D8E"/>
    <w:rsid w:val="0060471B"/>
    <w:rsid w:val="0060606C"/>
    <w:rsid w:val="00607C7E"/>
    <w:rsid w:val="00626D17"/>
    <w:rsid w:val="006422A4"/>
    <w:rsid w:val="00642EDA"/>
    <w:rsid w:val="006553DD"/>
    <w:rsid w:val="00667BEF"/>
    <w:rsid w:val="006A3302"/>
    <w:rsid w:val="006B7792"/>
    <w:rsid w:val="006D6C16"/>
    <w:rsid w:val="006E2658"/>
    <w:rsid w:val="00707C86"/>
    <w:rsid w:val="00714BA4"/>
    <w:rsid w:val="00715654"/>
    <w:rsid w:val="007475BC"/>
    <w:rsid w:val="00751973"/>
    <w:rsid w:val="00752B65"/>
    <w:rsid w:val="0077723F"/>
    <w:rsid w:val="00786A0C"/>
    <w:rsid w:val="007967A6"/>
    <w:rsid w:val="007B1B12"/>
    <w:rsid w:val="007B47FC"/>
    <w:rsid w:val="007C1541"/>
    <w:rsid w:val="007F5622"/>
    <w:rsid w:val="00803BEC"/>
    <w:rsid w:val="00823586"/>
    <w:rsid w:val="0084104D"/>
    <w:rsid w:val="00841A58"/>
    <w:rsid w:val="0085072A"/>
    <w:rsid w:val="00865EF7"/>
    <w:rsid w:val="00881D3C"/>
    <w:rsid w:val="00882110"/>
    <w:rsid w:val="0089256B"/>
    <w:rsid w:val="008945B9"/>
    <w:rsid w:val="008A5285"/>
    <w:rsid w:val="008B429C"/>
    <w:rsid w:val="008B675B"/>
    <w:rsid w:val="008C3B37"/>
    <w:rsid w:val="008C68AB"/>
    <w:rsid w:val="008D7CC3"/>
    <w:rsid w:val="008E27F5"/>
    <w:rsid w:val="008F6A5A"/>
    <w:rsid w:val="0090774A"/>
    <w:rsid w:val="00952787"/>
    <w:rsid w:val="009571D2"/>
    <w:rsid w:val="00964BDD"/>
    <w:rsid w:val="00986DF2"/>
    <w:rsid w:val="00987C5B"/>
    <w:rsid w:val="00995E02"/>
    <w:rsid w:val="009A5222"/>
    <w:rsid w:val="009A751F"/>
    <w:rsid w:val="009D4E56"/>
    <w:rsid w:val="009F207A"/>
    <w:rsid w:val="009F3476"/>
    <w:rsid w:val="009F4769"/>
    <w:rsid w:val="009F6F49"/>
    <w:rsid w:val="00A0593C"/>
    <w:rsid w:val="00A311AF"/>
    <w:rsid w:val="00A331AB"/>
    <w:rsid w:val="00A434DD"/>
    <w:rsid w:val="00A62E0A"/>
    <w:rsid w:val="00A7069D"/>
    <w:rsid w:val="00A9515B"/>
    <w:rsid w:val="00AB4503"/>
    <w:rsid w:val="00B03F36"/>
    <w:rsid w:val="00B059B8"/>
    <w:rsid w:val="00B272F3"/>
    <w:rsid w:val="00B4482C"/>
    <w:rsid w:val="00B44DEE"/>
    <w:rsid w:val="00B607B0"/>
    <w:rsid w:val="00B64F4B"/>
    <w:rsid w:val="00B669F5"/>
    <w:rsid w:val="00B7075B"/>
    <w:rsid w:val="00B73A52"/>
    <w:rsid w:val="00B96B3C"/>
    <w:rsid w:val="00BA2C48"/>
    <w:rsid w:val="00BA5CDF"/>
    <w:rsid w:val="00BD105F"/>
    <w:rsid w:val="00C078EF"/>
    <w:rsid w:val="00C21538"/>
    <w:rsid w:val="00C24587"/>
    <w:rsid w:val="00C31A2B"/>
    <w:rsid w:val="00C3767E"/>
    <w:rsid w:val="00C65D92"/>
    <w:rsid w:val="00CB1DE0"/>
    <w:rsid w:val="00CB2882"/>
    <w:rsid w:val="00CC0D25"/>
    <w:rsid w:val="00CE2DA2"/>
    <w:rsid w:val="00CE6CA7"/>
    <w:rsid w:val="00CF4D5C"/>
    <w:rsid w:val="00CF6425"/>
    <w:rsid w:val="00D14A67"/>
    <w:rsid w:val="00D175A1"/>
    <w:rsid w:val="00D17A29"/>
    <w:rsid w:val="00D306B9"/>
    <w:rsid w:val="00D35C8E"/>
    <w:rsid w:val="00D40236"/>
    <w:rsid w:val="00D47A3C"/>
    <w:rsid w:val="00D53B59"/>
    <w:rsid w:val="00D661C3"/>
    <w:rsid w:val="00D75217"/>
    <w:rsid w:val="00DA34B7"/>
    <w:rsid w:val="00DE450C"/>
    <w:rsid w:val="00DF0EC2"/>
    <w:rsid w:val="00DF5065"/>
    <w:rsid w:val="00E025C5"/>
    <w:rsid w:val="00E06DF5"/>
    <w:rsid w:val="00E14BE1"/>
    <w:rsid w:val="00E24D50"/>
    <w:rsid w:val="00E33E15"/>
    <w:rsid w:val="00E44383"/>
    <w:rsid w:val="00E51A9F"/>
    <w:rsid w:val="00E57B41"/>
    <w:rsid w:val="00E634FB"/>
    <w:rsid w:val="00E743BE"/>
    <w:rsid w:val="00E7752A"/>
    <w:rsid w:val="00E87A95"/>
    <w:rsid w:val="00E96561"/>
    <w:rsid w:val="00EC00BC"/>
    <w:rsid w:val="00EE61AD"/>
    <w:rsid w:val="00F44F15"/>
    <w:rsid w:val="00F66A6B"/>
    <w:rsid w:val="00F76E53"/>
    <w:rsid w:val="00F90958"/>
    <w:rsid w:val="00F97343"/>
    <w:rsid w:val="00FB45AF"/>
    <w:rsid w:val="00FD4681"/>
    <w:rsid w:val="00FD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2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4E56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29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5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55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D4E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D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6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34FB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F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9FCB-AFD7-4DE9-9089-2F37C343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Madej</dc:creator>
  <cp:lastModifiedBy>Maria Kaczmarczyk</cp:lastModifiedBy>
  <cp:revision>7</cp:revision>
  <cp:lastPrinted>2022-11-15T07:45:00Z</cp:lastPrinted>
  <dcterms:created xsi:type="dcterms:W3CDTF">2022-11-01T12:31:00Z</dcterms:created>
  <dcterms:modified xsi:type="dcterms:W3CDTF">2022-11-15T07:45:00Z</dcterms:modified>
</cp:coreProperties>
</file>